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54" w:rsidRPr="0016042C" w:rsidRDefault="005C7C54" w:rsidP="005C7C54">
      <w:pPr>
        <w:rPr>
          <w:rFonts w:asciiTheme="majorHAnsi" w:hAnsiTheme="majorHAnsi"/>
        </w:rPr>
      </w:pPr>
    </w:p>
    <w:p w:rsidR="005C7C54" w:rsidRPr="007D75E5" w:rsidRDefault="005C7C54" w:rsidP="005C7C54">
      <w:pPr>
        <w:jc w:val="center"/>
        <w:rPr>
          <w:sz w:val="40"/>
          <w:szCs w:val="40"/>
        </w:rPr>
      </w:pPr>
      <w:r w:rsidRPr="007D75E5">
        <w:rPr>
          <w:sz w:val="40"/>
          <w:szCs w:val="40"/>
        </w:rPr>
        <w:t>Family Stewardship Program</w:t>
      </w:r>
    </w:p>
    <w:p w:rsidR="005C7C54" w:rsidRPr="007D75E5" w:rsidRDefault="005C7C54" w:rsidP="005C7C54"/>
    <w:p w:rsidR="005C7C54" w:rsidRPr="007D75E5" w:rsidRDefault="005C7C54" w:rsidP="005C7C54"/>
    <w:p w:rsidR="005C7C54" w:rsidRPr="007D75E5" w:rsidRDefault="005C7C54" w:rsidP="005C7C54">
      <w:r w:rsidRPr="007D75E5">
        <w:t>Evergreen Christian School is committed to providing an exceptional Christ-centered education. We continue to grow and develop through our fourth decade of ministry.  We do this with a partnership between the leadership of o</w:t>
      </w:r>
      <w:r w:rsidR="00815F05">
        <w:t>ur ECC Executive Board</w:t>
      </w:r>
      <w:r w:rsidRPr="007D75E5">
        <w:t xml:space="preserve">, administration, faculty, staff, PTM (Parent Teacher Ministry) and families who work cooperatively to implement improvements required to keep up with other Christian, private, and secular schools, and keep up with today’s educational needs.  The </w:t>
      </w:r>
      <w:r w:rsidRPr="007D75E5">
        <w:rPr>
          <w:i/>
        </w:rPr>
        <w:t>Family Stewardship Program</w:t>
      </w:r>
      <w:r w:rsidRPr="007D75E5">
        <w:t xml:space="preserve"> creates that partnership and is aimed at utilizing the strengths of our students’ families by increasing participation in order to defray costs and improve our community.  </w:t>
      </w:r>
    </w:p>
    <w:p w:rsidR="005C7C54" w:rsidRPr="007D75E5" w:rsidRDefault="005C7C54" w:rsidP="005C7C54"/>
    <w:p w:rsidR="005C7C54" w:rsidRPr="007D75E5" w:rsidRDefault="005C7C54" w:rsidP="005C7C54">
      <w:r w:rsidRPr="007D75E5">
        <w:t xml:space="preserve">What does </w:t>
      </w:r>
      <w:r w:rsidRPr="007D75E5">
        <w:rPr>
          <w:i/>
        </w:rPr>
        <w:t>Family Stewardship</w:t>
      </w:r>
      <w:r w:rsidRPr="007D75E5">
        <w:t xml:space="preserve"> mean for you? Similar to many private institutions like ECS, we require each family to commit 20 hours of work related to the activities of ECS each year.  ECS encourages the gifts and talents with which each of our families are blessed with, meaning that this significant output can be accomplished in many different ways by any or all members of each family. Families unable to participate in the </w:t>
      </w:r>
      <w:r w:rsidRPr="007D75E5">
        <w:rPr>
          <w:i/>
        </w:rPr>
        <w:t>Family Stewardship Program</w:t>
      </w:r>
      <w:r w:rsidRPr="007D75E5">
        <w:t xml:space="preserve"> will be charged $10.00 per unfulfilled hour. Late entrance families will have pro-rated required hours. Additional hours of service would be of course, greeted with enthusiasm and greatly appreciated!</w:t>
      </w:r>
    </w:p>
    <w:p w:rsidR="005C7C54" w:rsidRPr="007D75E5" w:rsidRDefault="005C7C54" w:rsidP="005C7C54">
      <w:pPr>
        <w:pStyle w:val="NormalWeb"/>
        <w:rPr>
          <w:color w:val="000000"/>
        </w:rPr>
      </w:pPr>
      <w:r w:rsidRPr="007D75E5">
        <w:rPr>
          <w:b/>
          <w:color w:val="000000"/>
        </w:rPr>
        <w:t>Families with ONLY preschoolers at ECS are asked to complete 5 hours per family</w:t>
      </w:r>
      <w:r w:rsidRPr="007D75E5">
        <w:rPr>
          <w:color w:val="000000"/>
        </w:rPr>
        <w:t xml:space="preserve">.  If you have a preschooler and a student K-8th grade at ECS, the 20 hour requirement applies. </w:t>
      </w:r>
    </w:p>
    <w:p w:rsidR="005C7C54" w:rsidRPr="007D75E5" w:rsidRDefault="005C7C54" w:rsidP="005C7C54">
      <w:r w:rsidRPr="007D75E5">
        <w:t xml:space="preserve">Attached is a list of potential opportunities for students and parents to participate in during the upcoming school year.  You will be surprised at how fast your hours add up. </w:t>
      </w:r>
    </w:p>
    <w:p w:rsidR="005C7C54" w:rsidRPr="007D75E5" w:rsidRDefault="005C7C54" w:rsidP="005C7C54">
      <w:pPr>
        <w:ind w:firstLine="720"/>
      </w:pPr>
    </w:p>
    <w:p w:rsidR="005C7C54" w:rsidRPr="007D75E5" w:rsidRDefault="005C7C54" w:rsidP="005C7C54">
      <w:r w:rsidRPr="007D75E5">
        <w:t xml:space="preserve">We are happy to track your hours for you. On the main page of our website, select “Parent Information,” then choose “Stewardship Hours Reporting.” Here you will help us to accrue the hours you have dedicated to ECS. </w:t>
      </w:r>
      <w:r w:rsidR="00815F05">
        <w:t>Hours for the 2017-2018</w:t>
      </w:r>
      <w:bookmarkStart w:id="0" w:name="_GoBack"/>
      <w:bookmarkEnd w:id="0"/>
      <w:r w:rsidRPr="007D75E5">
        <w:t xml:space="preserve"> school year </w:t>
      </w:r>
      <w:proofErr w:type="gramStart"/>
      <w:r w:rsidRPr="007D75E5">
        <w:t>can be recorded</w:t>
      </w:r>
      <w:proofErr w:type="gramEnd"/>
      <w:r w:rsidRPr="007D75E5">
        <w:t xml:space="preserve"> now through the last day of school.  If you do not have regular access to a computer, our office staff would be happy to assist you with the recording. </w:t>
      </w:r>
    </w:p>
    <w:p w:rsidR="005C7C54" w:rsidRPr="007D75E5" w:rsidRDefault="005C7C54" w:rsidP="005C7C54"/>
    <w:p w:rsidR="005C7C54" w:rsidRPr="007D75E5" w:rsidRDefault="005C7C54" w:rsidP="005C7C54">
      <w:r w:rsidRPr="007D75E5">
        <w:t>We know that many hands make light work and are excited to continue this program.  Thank you for blessing our staff and faculty, we know you will feel the blessings upon you as well.</w:t>
      </w:r>
    </w:p>
    <w:p w:rsidR="005C7C54" w:rsidRPr="007D75E5" w:rsidRDefault="005C7C54" w:rsidP="005C7C54">
      <w:pPr>
        <w:jc w:val="center"/>
        <w:rPr>
          <w:sz w:val="16"/>
          <w:szCs w:val="16"/>
        </w:rPr>
      </w:pPr>
    </w:p>
    <w:p w:rsidR="005C7C54" w:rsidRPr="007D75E5" w:rsidRDefault="005C7C54" w:rsidP="005C7C54">
      <w:pPr>
        <w:jc w:val="center"/>
      </w:pPr>
      <w:r w:rsidRPr="007D75E5">
        <w:t>Below are many of the potential opportunities your family will have to serve.</w:t>
      </w:r>
    </w:p>
    <w:p w:rsidR="005C7C54" w:rsidRPr="007D75E5" w:rsidRDefault="005C7C54" w:rsidP="005C7C54">
      <w:pPr>
        <w:jc w:val="center"/>
      </w:pPr>
      <w:r w:rsidRPr="007D75E5">
        <w:t xml:space="preserve">Sign-up sheets and details of each of the following </w:t>
      </w:r>
      <w:proofErr w:type="gramStart"/>
      <w:r w:rsidRPr="007D75E5">
        <w:t>will be outlined</w:t>
      </w:r>
      <w:proofErr w:type="gramEnd"/>
      <w:r w:rsidRPr="007D75E5">
        <w:t xml:space="preserve"> at the Bac</w:t>
      </w:r>
      <w:r w:rsidR="00815F05">
        <w:t>k to School Night on September 5, 2017</w:t>
      </w:r>
      <w:r w:rsidRPr="007D75E5">
        <w:t xml:space="preserve"> at the PTM table. We look forward to seeing you there!</w:t>
      </w:r>
    </w:p>
    <w:p w:rsidR="005C7C54" w:rsidRPr="007D75E5" w:rsidRDefault="005C7C54" w:rsidP="005C7C54">
      <w:pPr>
        <w:jc w:val="center"/>
        <w:rPr>
          <w:sz w:val="16"/>
          <w:szCs w:val="16"/>
        </w:rPr>
      </w:pPr>
    </w:p>
    <w:p w:rsidR="005C7C54" w:rsidRPr="007D75E5" w:rsidRDefault="005C7C54" w:rsidP="005C7C54">
      <w:pPr>
        <w:pStyle w:val="ListParagraph"/>
        <w:numPr>
          <w:ilvl w:val="0"/>
          <w:numId w:val="1"/>
        </w:numPr>
        <w:ind w:left="1368"/>
        <w:sectPr w:rsidR="005C7C54" w:rsidRPr="007D75E5" w:rsidSect="00560215">
          <w:pgSz w:w="12240" w:h="15840" w:code="1"/>
          <w:pgMar w:top="720" w:right="720" w:bottom="720" w:left="720" w:header="720" w:footer="720" w:gutter="0"/>
          <w:cols w:space="720"/>
          <w:docGrid w:linePitch="360"/>
        </w:sectPr>
      </w:pPr>
    </w:p>
    <w:p w:rsidR="005C7C54" w:rsidRPr="007D75E5" w:rsidRDefault="005C7C54" w:rsidP="005C7C54">
      <w:pPr>
        <w:pStyle w:val="ListParagraph"/>
        <w:numPr>
          <w:ilvl w:val="0"/>
          <w:numId w:val="1"/>
        </w:numPr>
        <w:ind w:left="1440"/>
      </w:pPr>
      <w:r w:rsidRPr="007D75E5">
        <w:t>Back to School Night</w:t>
      </w:r>
    </w:p>
    <w:p w:rsidR="005C7C54" w:rsidRPr="007D75E5" w:rsidRDefault="005C7C54" w:rsidP="005C7C54">
      <w:pPr>
        <w:pStyle w:val="ListParagraph"/>
        <w:numPr>
          <w:ilvl w:val="0"/>
          <w:numId w:val="1"/>
        </w:numPr>
        <w:ind w:left="1440"/>
      </w:pPr>
      <w:r w:rsidRPr="007D75E5">
        <w:t>Family Fall Festival</w:t>
      </w:r>
    </w:p>
    <w:p w:rsidR="005C7C54" w:rsidRPr="007D75E5" w:rsidRDefault="005C7C54" w:rsidP="005C7C54">
      <w:pPr>
        <w:pStyle w:val="ListParagraph"/>
        <w:numPr>
          <w:ilvl w:val="0"/>
          <w:numId w:val="1"/>
        </w:numPr>
        <w:ind w:left="1440"/>
      </w:pPr>
      <w:r w:rsidRPr="007D75E5">
        <w:t xml:space="preserve">PTM </w:t>
      </w:r>
    </w:p>
    <w:p w:rsidR="005C7C54" w:rsidRPr="007D75E5" w:rsidRDefault="005C7C54" w:rsidP="005C7C54">
      <w:pPr>
        <w:pStyle w:val="ListParagraph"/>
        <w:numPr>
          <w:ilvl w:val="0"/>
          <w:numId w:val="1"/>
        </w:numPr>
        <w:ind w:left="1440"/>
      </w:pPr>
      <w:r w:rsidRPr="007D75E5">
        <w:t>Advertising/Public Relations</w:t>
      </w:r>
    </w:p>
    <w:p w:rsidR="005C7C54" w:rsidRPr="007D75E5" w:rsidRDefault="005C7C54" w:rsidP="005C7C54">
      <w:pPr>
        <w:pStyle w:val="ListParagraph"/>
        <w:numPr>
          <w:ilvl w:val="0"/>
          <w:numId w:val="1"/>
        </w:numPr>
        <w:ind w:left="1440"/>
      </w:pPr>
      <w:r w:rsidRPr="007D75E5">
        <w:t>Veterans Day</w:t>
      </w:r>
    </w:p>
    <w:p w:rsidR="005C7C54" w:rsidRPr="007D75E5" w:rsidRDefault="005C7C54" w:rsidP="005C7C54">
      <w:pPr>
        <w:pStyle w:val="ListParagraph"/>
        <w:numPr>
          <w:ilvl w:val="0"/>
          <w:numId w:val="1"/>
        </w:numPr>
        <w:ind w:left="1440"/>
      </w:pPr>
      <w:r w:rsidRPr="007D75E5">
        <w:t>Field Day Hot Dog Lunch</w:t>
      </w:r>
    </w:p>
    <w:p w:rsidR="005C7C54" w:rsidRPr="007D75E5" w:rsidRDefault="005C7C54" w:rsidP="005C7C54">
      <w:pPr>
        <w:pStyle w:val="ListParagraph"/>
        <w:numPr>
          <w:ilvl w:val="0"/>
          <w:numId w:val="1"/>
        </w:numPr>
        <w:ind w:left="1440"/>
      </w:pPr>
      <w:r w:rsidRPr="007D75E5">
        <w:t>Spring Fundraiser</w:t>
      </w:r>
    </w:p>
    <w:p w:rsidR="005C7C54" w:rsidRPr="007D75E5" w:rsidRDefault="005C7C54" w:rsidP="00146983">
      <w:pPr>
        <w:pStyle w:val="ListParagraph"/>
        <w:numPr>
          <w:ilvl w:val="0"/>
          <w:numId w:val="1"/>
        </w:numPr>
        <w:ind w:left="1440"/>
      </w:pPr>
      <w:r w:rsidRPr="007D75E5">
        <w:t>Teacher Appreciation Week</w:t>
      </w:r>
    </w:p>
    <w:p w:rsidR="005C7C54" w:rsidRPr="007D75E5" w:rsidRDefault="005C7C54" w:rsidP="005C7C54">
      <w:pPr>
        <w:pStyle w:val="ListParagraph"/>
        <w:numPr>
          <w:ilvl w:val="0"/>
          <w:numId w:val="1"/>
        </w:numPr>
        <w:ind w:left="1440"/>
      </w:pPr>
      <w:r w:rsidRPr="007D75E5">
        <w:t>SCRIP Sales</w:t>
      </w:r>
    </w:p>
    <w:p w:rsidR="005C7C54" w:rsidRPr="007D75E5" w:rsidRDefault="005C7C54" w:rsidP="005C7C54">
      <w:pPr>
        <w:pStyle w:val="ListParagraph"/>
        <w:numPr>
          <w:ilvl w:val="0"/>
          <w:numId w:val="1"/>
        </w:numPr>
        <w:ind w:left="1440"/>
      </w:pPr>
      <w:r w:rsidRPr="007D75E5">
        <w:t>Office</w:t>
      </w:r>
    </w:p>
    <w:p w:rsidR="005C7C54" w:rsidRPr="007D75E5" w:rsidRDefault="005C7C54" w:rsidP="005C7C54">
      <w:pPr>
        <w:pStyle w:val="ListParagraph"/>
        <w:numPr>
          <w:ilvl w:val="0"/>
          <w:numId w:val="1"/>
        </w:numPr>
        <w:ind w:left="1440"/>
      </w:pPr>
      <w:r w:rsidRPr="007D75E5">
        <w:t xml:space="preserve">Spring Program </w:t>
      </w:r>
    </w:p>
    <w:p w:rsidR="005C7C54" w:rsidRPr="007D75E5" w:rsidRDefault="005C7C54" w:rsidP="005C7C54">
      <w:pPr>
        <w:pStyle w:val="ListParagraph"/>
        <w:ind w:left="1440"/>
        <w:sectPr w:rsidR="005C7C54" w:rsidRPr="007D75E5" w:rsidSect="0061357B">
          <w:type w:val="continuous"/>
          <w:pgSz w:w="12240" w:h="15840" w:code="1"/>
          <w:pgMar w:top="720" w:right="720" w:bottom="720" w:left="720" w:header="720" w:footer="720" w:gutter="0"/>
          <w:cols w:num="2" w:space="720"/>
          <w:docGrid w:linePitch="360"/>
        </w:sectPr>
      </w:pPr>
    </w:p>
    <w:p w:rsidR="005C7C54" w:rsidRPr="007D75E5" w:rsidRDefault="005C7C54" w:rsidP="005C7C54">
      <w:pPr>
        <w:pStyle w:val="ListParagraph"/>
        <w:ind w:left="1440"/>
      </w:pPr>
    </w:p>
    <w:p w:rsidR="005C7C54" w:rsidRPr="007D75E5" w:rsidRDefault="005C7C54" w:rsidP="005C7C54">
      <w:pPr>
        <w:pStyle w:val="ListParagraph"/>
        <w:ind w:left="0"/>
        <w:jc w:val="center"/>
      </w:pPr>
      <w:r w:rsidRPr="007D75E5">
        <w:t>There are many other opportunities that will be advertised throughout the year as well.</w:t>
      </w:r>
    </w:p>
    <w:p w:rsidR="005C7C54" w:rsidRPr="007D75E5" w:rsidRDefault="005C7C54" w:rsidP="005C7C54">
      <w:pPr>
        <w:pStyle w:val="ListParagraph"/>
        <w:ind w:left="0"/>
        <w:jc w:val="center"/>
      </w:pPr>
    </w:p>
    <w:p w:rsidR="005C7C54" w:rsidRPr="007D75E5" w:rsidRDefault="005C7C54" w:rsidP="005C7C54">
      <w:pPr>
        <w:pStyle w:val="ListParagraph"/>
        <w:ind w:left="0"/>
        <w:jc w:val="center"/>
        <w:rPr>
          <w:sz w:val="20"/>
          <w:szCs w:val="20"/>
        </w:rPr>
      </w:pPr>
      <w:r w:rsidRPr="007D75E5">
        <w:rPr>
          <w:sz w:val="20"/>
          <w:szCs w:val="20"/>
        </w:rPr>
        <w:t>“God has given each of you a gift from his great variety of spiritual gifts. Use them well to serve one another.” I Peter 4:10</w:t>
      </w:r>
      <w:r w:rsidRPr="007D75E5">
        <w:rPr>
          <w:sz w:val="20"/>
          <w:szCs w:val="20"/>
        </w:rPr>
        <w:tab/>
      </w:r>
    </w:p>
    <w:p w:rsidR="007F4C06" w:rsidRPr="007D75E5" w:rsidRDefault="007F4C06"/>
    <w:sectPr w:rsidR="007F4C06" w:rsidRPr="007D75E5" w:rsidSect="0061357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1B1A"/>
    <w:multiLevelType w:val="hybridMultilevel"/>
    <w:tmpl w:val="D9646FC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4"/>
    <w:rsid w:val="00146983"/>
    <w:rsid w:val="0019482F"/>
    <w:rsid w:val="004500A2"/>
    <w:rsid w:val="005C7C54"/>
    <w:rsid w:val="007D75E5"/>
    <w:rsid w:val="007F4C06"/>
    <w:rsid w:val="0081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2A20"/>
  <w15:docId w15:val="{53FEA1CE-4C2F-4DA2-88A3-E3B756E8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C54"/>
    <w:pPr>
      <w:ind w:left="720"/>
      <w:contextualSpacing/>
    </w:pPr>
  </w:style>
  <w:style w:type="paragraph" w:styleId="NormalWeb">
    <w:name w:val="Normal (Web)"/>
    <w:basedOn w:val="Normal"/>
    <w:uiPriority w:val="99"/>
    <w:unhideWhenUsed/>
    <w:rsid w:val="005C7C5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Maliska</dc:creator>
  <cp:lastModifiedBy>Mindy Hayes</cp:lastModifiedBy>
  <cp:revision>2</cp:revision>
  <dcterms:created xsi:type="dcterms:W3CDTF">2017-07-31T16:44:00Z</dcterms:created>
  <dcterms:modified xsi:type="dcterms:W3CDTF">2017-07-31T16:44:00Z</dcterms:modified>
</cp:coreProperties>
</file>